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B730" w14:textId="77777777" w:rsidR="006560C9" w:rsidRDefault="0000152C">
      <w:bookmarkStart w:id="0" w:name="_GoBack"/>
      <w:bookmarkEnd w:id="0"/>
    </w:p>
    <w:p w14:paraId="655A6934" w14:textId="77777777" w:rsidR="00726D75" w:rsidRDefault="00726D75" w:rsidP="00726D75">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nb-NO"/>
        </w:rPr>
        <w:drawing>
          <wp:anchor distT="0" distB="0" distL="114300" distR="114300" simplePos="0" relativeHeight="251658240" behindDoc="1" locked="0" layoutInCell="1" allowOverlap="1" wp14:anchorId="4AFA0237" wp14:editId="7433CEAB">
            <wp:simplePos x="0" y="0"/>
            <wp:positionH relativeFrom="column">
              <wp:posOffset>-3502</wp:posOffset>
            </wp:positionH>
            <wp:positionV relativeFrom="paragraph">
              <wp:posOffset>566</wp:posOffset>
            </wp:positionV>
            <wp:extent cx="5803200" cy="78840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200" cy="788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hAnsi="Times" w:cs="Times"/>
          <w:color w:val="000000"/>
        </w:rPr>
        <w:t xml:space="preserve"> </w:t>
      </w:r>
    </w:p>
    <w:p w14:paraId="5882D5A4" w14:textId="77777777" w:rsidR="00726D75" w:rsidRDefault="00726D75" w:rsidP="00726D75">
      <w:pPr>
        <w:widowControl w:val="0"/>
        <w:autoSpaceDE w:val="0"/>
        <w:autoSpaceDN w:val="0"/>
        <w:adjustRightInd w:val="0"/>
        <w:ind w:right="-766"/>
        <w:rPr>
          <w:rFonts w:ascii="Helvetica" w:hAnsi="Helvetica" w:cs="Helvetica"/>
          <w:color w:val="000000"/>
        </w:rPr>
      </w:pPr>
    </w:p>
    <w:p w14:paraId="2E4AE80B" w14:textId="77777777" w:rsidR="00726D75" w:rsidRDefault="00726D75" w:rsidP="00726D75">
      <w:pPr>
        <w:widowControl w:val="0"/>
        <w:autoSpaceDE w:val="0"/>
        <w:autoSpaceDN w:val="0"/>
        <w:adjustRightInd w:val="0"/>
        <w:ind w:right="-766"/>
        <w:rPr>
          <w:rFonts w:ascii="Helvetica" w:hAnsi="Helvetica" w:cs="Helvetica"/>
          <w:color w:val="000000"/>
          <w:sz w:val="28"/>
          <w:szCs w:val="28"/>
        </w:rPr>
      </w:pPr>
    </w:p>
    <w:p w14:paraId="0AB4C451" w14:textId="77777777" w:rsidR="00726D75" w:rsidRDefault="00726D75" w:rsidP="00726D75">
      <w:pPr>
        <w:widowControl w:val="0"/>
        <w:autoSpaceDE w:val="0"/>
        <w:autoSpaceDN w:val="0"/>
        <w:adjustRightInd w:val="0"/>
        <w:ind w:right="-766"/>
        <w:rPr>
          <w:rFonts w:ascii="Helvetica" w:hAnsi="Helvetica" w:cs="Helvetica"/>
          <w:color w:val="000000"/>
          <w:sz w:val="28"/>
          <w:szCs w:val="28"/>
        </w:rPr>
      </w:pPr>
    </w:p>
    <w:p w14:paraId="53DC147E" w14:textId="77777777" w:rsidR="00726D75" w:rsidRDefault="00726D75" w:rsidP="00726D75">
      <w:pPr>
        <w:widowControl w:val="0"/>
        <w:autoSpaceDE w:val="0"/>
        <w:autoSpaceDN w:val="0"/>
        <w:adjustRightInd w:val="0"/>
        <w:ind w:right="-766"/>
        <w:rPr>
          <w:rFonts w:ascii="Helvetica" w:hAnsi="Helvetica" w:cs="Helvetica"/>
          <w:color w:val="000000"/>
          <w:sz w:val="28"/>
          <w:szCs w:val="28"/>
        </w:rPr>
      </w:pPr>
    </w:p>
    <w:p w14:paraId="3D0B0109" w14:textId="77777777" w:rsidR="00726D75" w:rsidRDefault="00726D75" w:rsidP="00726D75">
      <w:pPr>
        <w:widowControl w:val="0"/>
        <w:autoSpaceDE w:val="0"/>
        <w:autoSpaceDN w:val="0"/>
        <w:adjustRightInd w:val="0"/>
        <w:ind w:right="-766"/>
        <w:jc w:val="center"/>
        <w:rPr>
          <w:rFonts w:ascii="Helvetica" w:hAnsi="Helvetica" w:cs="Helvetica"/>
          <w:color w:val="000000"/>
          <w:sz w:val="28"/>
          <w:szCs w:val="28"/>
        </w:rPr>
      </w:pPr>
    </w:p>
    <w:p w14:paraId="6A33993F"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588B0411"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6827D584"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5B3724E2"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6D8EDC92"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1CB0D184"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46626DD3"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491C0C52"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5411895E"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3FCFC459" w14:textId="77777777" w:rsidR="00726D75" w:rsidRDefault="00726D75" w:rsidP="00726D75">
      <w:pPr>
        <w:widowControl w:val="0"/>
        <w:autoSpaceDE w:val="0"/>
        <w:autoSpaceDN w:val="0"/>
        <w:adjustRightInd w:val="0"/>
        <w:jc w:val="center"/>
        <w:rPr>
          <w:rFonts w:ascii="Didot" w:hAnsi="Didot" w:cs="Didot"/>
          <w:color w:val="F9DE27"/>
          <w:sz w:val="40"/>
          <w:szCs w:val="40"/>
        </w:rPr>
      </w:pPr>
    </w:p>
    <w:p w14:paraId="20AC6513" w14:textId="77777777" w:rsidR="00726D75" w:rsidRDefault="00726D75" w:rsidP="00726D75">
      <w:pPr>
        <w:widowControl w:val="0"/>
        <w:autoSpaceDE w:val="0"/>
        <w:autoSpaceDN w:val="0"/>
        <w:adjustRightInd w:val="0"/>
        <w:jc w:val="center"/>
        <w:rPr>
          <w:rFonts w:ascii="Didot" w:hAnsi="Didot" w:cs="Didot"/>
          <w:color w:val="F9DE27"/>
          <w:sz w:val="40"/>
          <w:szCs w:val="40"/>
        </w:rPr>
      </w:pPr>
      <w:r>
        <w:rPr>
          <w:rFonts w:ascii="Didot" w:hAnsi="Didot" w:cs="Didot"/>
          <w:color w:val="F9DE27"/>
          <w:sz w:val="40"/>
          <w:szCs w:val="40"/>
        </w:rPr>
        <w:t>DEN DRAMATISKE</w:t>
      </w:r>
    </w:p>
    <w:p w14:paraId="10AE3C1C" w14:textId="77777777" w:rsidR="00726D75" w:rsidRDefault="00726D75" w:rsidP="00726D75">
      <w:pPr>
        <w:widowControl w:val="0"/>
        <w:autoSpaceDE w:val="0"/>
        <w:autoSpaceDN w:val="0"/>
        <w:adjustRightInd w:val="0"/>
        <w:jc w:val="center"/>
        <w:rPr>
          <w:rFonts w:ascii="Didot" w:hAnsi="Didot" w:cs="Didot"/>
          <w:color w:val="F9DE27"/>
          <w:sz w:val="100"/>
          <w:szCs w:val="100"/>
        </w:rPr>
      </w:pPr>
      <w:r>
        <w:rPr>
          <w:rFonts w:ascii="Didot" w:hAnsi="Didot" w:cs="Didot"/>
          <w:color w:val="F9DE27"/>
          <w:sz w:val="100"/>
          <w:szCs w:val="100"/>
        </w:rPr>
        <w:t>MASKEN</w:t>
      </w:r>
    </w:p>
    <w:p w14:paraId="0744A61D" w14:textId="77777777" w:rsidR="00726D75" w:rsidRDefault="00726D75" w:rsidP="00726D75">
      <w:pPr>
        <w:widowControl w:val="0"/>
        <w:autoSpaceDE w:val="0"/>
        <w:autoSpaceDN w:val="0"/>
        <w:adjustRightInd w:val="0"/>
        <w:jc w:val="center"/>
        <w:rPr>
          <w:rFonts w:ascii="Didot" w:hAnsi="Didot" w:cs="Didot"/>
          <w:color w:val="F9DE27"/>
          <w:sz w:val="40"/>
          <w:szCs w:val="40"/>
        </w:rPr>
      </w:pPr>
      <w:r>
        <w:rPr>
          <w:rFonts w:ascii="Didot" w:hAnsi="Didot" w:cs="Didot"/>
          <w:color w:val="F9DE27"/>
          <w:sz w:val="40"/>
          <w:szCs w:val="40"/>
        </w:rPr>
        <w:t>EN</w:t>
      </w:r>
    </w:p>
    <w:p w14:paraId="6FA552E4" w14:textId="77777777" w:rsidR="00726D75" w:rsidRDefault="00726D75" w:rsidP="00726D75">
      <w:pPr>
        <w:widowControl w:val="0"/>
        <w:autoSpaceDE w:val="0"/>
        <w:autoSpaceDN w:val="0"/>
        <w:adjustRightInd w:val="0"/>
        <w:jc w:val="center"/>
        <w:rPr>
          <w:rFonts w:ascii="Didot" w:hAnsi="Didot" w:cs="Didot"/>
          <w:color w:val="F9DE27"/>
          <w:sz w:val="40"/>
          <w:szCs w:val="40"/>
        </w:rPr>
      </w:pPr>
      <w:r>
        <w:rPr>
          <w:rFonts w:ascii="Didot" w:hAnsi="Didot" w:cs="Didot"/>
          <w:color w:val="F9DE27"/>
          <w:sz w:val="40"/>
          <w:szCs w:val="40"/>
        </w:rPr>
        <w:t>INTRODUKSJON</w:t>
      </w:r>
    </w:p>
    <w:p w14:paraId="3469E30C" w14:textId="77777777" w:rsidR="00726D75" w:rsidRDefault="00726D75" w:rsidP="00726D75">
      <w:pPr>
        <w:widowControl w:val="0"/>
        <w:autoSpaceDE w:val="0"/>
        <w:autoSpaceDN w:val="0"/>
        <w:adjustRightInd w:val="0"/>
        <w:jc w:val="center"/>
        <w:rPr>
          <w:rFonts w:ascii="Didot" w:hAnsi="Didot" w:cs="Didot"/>
          <w:color w:val="F9DE27"/>
          <w:sz w:val="40"/>
          <w:szCs w:val="40"/>
        </w:rPr>
      </w:pPr>
      <w:r>
        <w:rPr>
          <w:rFonts w:ascii="Didot" w:hAnsi="Didot" w:cs="Didot"/>
          <w:color w:val="F9DE27"/>
          <w:sz w:val="40"/>
          <w:szCs w:val="40"/>
        </w:rPr>
        <w:t>VED</w:t>
      </w:r>
    </w:p>
    <w:p w14:paraId="5D3824B1" w14:textId="77777777" w:rsidR="00726D75" w:rsidRDefault="00726D75" w:rsidP="00726D75">
      <w:pPr>
        <w:widowControl w:val="0"/>
        <w:autoSpaceDE w:val="0"/>
        <w:autoSpaceDN w:val="0"/>
        <w:adjustRightInd w:val="0"/>
        <w:jc w:val="center"/>
        <w:rPr>
          <w:rFonts w:ascii="Didot" w:hAnsi="Didot" w:cs="Didot"/>
          <w:color w:val="F9DE27"/>
          <w:sz w:val="32"/>
          <w:szCs w:val="32"/>
        </w:rPr>
      </w:pPr>
      <w:r>
        <w:rPr>
          <w:rFonts w:ascii="Didot" w:hAnsi="Didot" w:cs="Didot"/>
          <w:color w:val="F9DE27"/>
          <w:sz w:val="30"/>
          <w:szCs w:val="30"/>
        </w:rPr>
        <w:t>MASKEDESIGNER, SCENOGRAF OG BILLEDKUNSTNER</w:t>
      </w:r>
    </w:p>
    <w:p w14:paraId="4DE47244" w14:textId="77777777" w:rsidR="00726D75" w:rsidRDefault="00726D75" w:rsidP="00726D75">
      <w:pPr>
        <w:widowControl w:val="0"/>
        <w:autoSpaceDE w:val="0"/>
        <w:autoSpaceDN w:val="0"/>
        <w:adjustRightInd w:val="0"/>
        <w:jc w:val="center"/>
        <w:rPr>
          <w:rFonts w:ascii="Didot" w:hAnsi="Didot" w:cs="Didot"/>
          <w:color w:val="F9DE27"/>
          <w:sz w:val="32"/>
          <w:szCs w:val="32"/>
        </w:rPr>
      </w:pPr>
    </w:p>
    <w:p w14:paraId="50007DFC" w14:textId="77777777" w:rsidR="00726D75" w:rsidRDefault="00726D75" w:rsidP="00726D75">
      <w:pPr>
        <w:jc w:val="center"/>
        <w:rPr>
          <w:rFonts w:ascii="Didot" w:hAnsi="Didot" w:cs="Didot"/>
          <w:color w:val="F9DE27"/>
          <w:sz w:val="32"/>
          <w:szCs w:val="32"/>
        </w:rPr>
      </w:pPr>
      <w:r>
        <w:rPr>
          <w:rFonts w:ascii="Didot" w:hAnsi="Didot" w:cs="Didot"/>
          <w:color w:val="F9DE27"/>
          <w:sz w:val="32"/>
          <w:szCs w:val="32"/>
        </w:rPr>
        <w:t>TOM BERRE</w:t>
      </w:r>
    </w:p>
    <w:p w14:paraId="3DEDF9E0" w14:textId="77777777" w:rsidR="00C81B5B" w:rsidRDefault="00C81B5B" w:rsidP="00C81B5B">
      <w:pPr>
        <w:pStyle w:val="Overskrift1"/>
        <w:spacing w:line="276" w:lineRule="auto"/>
        <w:rPr>
          <w:rFonts w:ascii="Didot" w:eastAsiaTheme="minorHAnsi" w:hAnsi="Didot" w:cs="Didot"/>
          <w:color w:val="F9DE27"/>
        </w:rPr>
      </w:pPr>
    </w:p>
    <w:p w14:paraId="6D97CB3B" w14:textId="77777777" w:rsidR="00C81B5B" w:rsidRPr="00C81B5B" w:rsidRDefault="00C81B5B" w:rsidP="00C81B5B"/>
    <w:p w14:paraId="735C93DC" w14:textId="77777777" w:rsidR="00C81B5B" w:rsidRDefault="00C81B5B" w:rsidP="00726D75">
      <w:pPr>
        <w:pStyle w:val="Overskrift1"/>
        <w:spacing w:line="276" w:lineRule="auto"/>
        <w:rPr>
          <w:rFonts w:ascii="Bookman Old Style" w:hAnsi="Bookman Old Style"/>
          <w:color w:val="auto"/>
        </w:rPr>
      </w:pPr>
    </w:p>
    <w:p w14:paraId="41A161D2" w14:textId="77777777" w:rsidR="00726D75" w:rsidRPr="00F856F1" w:rsidRDefault="00726D75" w:rsidP="00726D75">
      <w:pPr>
        <w:spacing w:line="276" w:lineRule="auto"/>
        <w:rPr>
          <w:rFonts w:ascii="Bookman Old Style" w:hAnsi="Bookman Old Style"/>
          <w:sz w:val="28"/>
        </w:rPr>
      </w:pPr>
    </w:p>
    <w:p w14:paraId="67329BB7" w14:textId="77777777" w:rsidR="005828E5" w:rsidRPr="00004EAD" w:rsidRDefault="005828E5" w:rsidP="005828E5">
      <w:pPr>
        <w:pStyle w:val="Overskrift1"/>
        <w:spacing w:line="276" w:lineRule="auto"/>
        <w:rPr>
          <w:rFonts w:ascii="Bookman Old Style" w:hAnsi="Bookman Old Style"/>
          <w:color w:val="auto"/>
          <w:sz w:val="36"/>
        </w:rPr>
      </w:pPr>
    </w:p>
    <w:p w14:paraId="1B8CA0F0" w14:textId="77777777" w:rsidR="005828E5" w:rsidRDefault="005828E5" w:rsidP="005828E5">
      <w:pPr>
        <w:spacing w:line="276" w:lineRule="auto"/>
        <w:rPr>
          <w:rFonts w:ascii="Bookman Old Style" w:hAnsi="Bookman Old Style"/>
          <w:sz w:val="28"/>
        </w:rPr>
      </w:pPr>
      <w:r w:rsidRPr="00004EAD">
        <w:rPr>
          <w:rFonts w:ascii="Bookman Old Style" w:hAnsi="Bookman Old Style"/>
          <w:sz w:val="28"/>
        </w:rPr>
        <w:t>Vestby Kunstforening</w:t>
      </w:r>
    </w:p>
    <w:p w14:paraId="7D06C869" w14:textId="77777777" w:rsidR="005828E5" w:rsidRPr="006E34E5" w:rsidRDefault="005828E5" w:rsidP="005828E5">
      <w:pPr>
        <w:rPr>
          <w:rFonts w:ascii="Times New Roman" w:eastAsia="Times New Roman" w:hAnsi="Times New Roman" w:cs="Times New Roman"/>
          <w:lang w:eastAsia="nb-NO"/>
        </w:rPr>
      </w:pPr>
      <w:r>
        <w:rPr>
          <w:rFonts w:ascii="Bookman Old Style" w:hAnsi="Bookman Old Style"/>
          <w:sz w:val="28"/>
        </w:rPr>
        <w:lastRenderedPageBreak/>
        <w:t>Sundby gård</w:t>
      </w:r>
      <w:r w:rsidRPr="006E34E5">
        <w:rPr>
          <w:rFonts w:ascii="Bookman Old Style" w:eastAsia="Times New Roman" w:hAnsi="Bookman Old Style" w:cs="Times New Roman"/>
          <w:iCs/>
          <w:color w:val="222222"/>
          <w:sz w:val="28"/>
          <w:szCs w:val="18"/>
          <w:lang w:eastAsia="nb-NO"/>
        </w:rPr>
        <w:t>, Garderveien 90, 1540 Vestby</w:t>
      </w:r>
    </w:p>
    <w:p w14:paraId="08437150" w14:textId="77777777" w:rsidR="005828E5" w:rsidRPr="00004EAD" w:rsidRDefault="005828E5" w:rsidP="005828E5">
      <w:pPr>
        <w:spacing w:line="276" w:lineRule="auto"/>
        <w:rPr>
          <w:rFonts w:ascii="Bookman Old Style" w:hAnsi="Bookman Old Style"/>
          <w:sz w:val="28"/>
        </w:rPr>
      </w:pPr>
      <w:r>
        <w:rPr>
          <w:rFonts w:ascii="Bookman Old Style" w:hAnsi="Bookman Old Style"/>
          <w:sz w:val="28"/>
        </w:rPr>
        <w:t>7 mars 2019</w:t>
      </w:r>
    </w:p>
    <w:p w14:paraId="1E5EC5A2" w14:textId="77777777" w:rsidR="005828E5" w:rsidRPr="00F856F1" w:rsidRDefault="005828E5" w:rsidP="005828E5">
      <w:pPr>
        <w:spacing w:line="276" w:lineRule="auto"/>
        <w:rPr>
          <w:rFonts w:ascii="Bookman Old Style" w:hAnsi="Bookman Old Style"/>
        </w:rPr>
      </w:pPr>
    </w:p>
    <w:p w14:paraId="34D09AD7" w14:textId="77777777" w:rsidR="005828E5" w:rsidRPr="006E34E5" w:rsidRDefault="005828E5" w:rsidP="005828E5">
      <w:pPr>
        <w:spacing w:line="276" w:lineRule="auto"/>
        <w:rPr>
          <w:rFonts w:ascii="Bookman Old Style" w:hAnsi="Bookman Old Style"/>
          <w:sz w:val="32"/>
        </w:rPr>
      </w:pPr>
      <w:r w:rsidRPr="006E34E5">
        <w:rPr>
          <w:rFonts w:ascii="Bookman Old Style" w:hAnsi="Bookman Old Style"/>
          <w:sz w:val="32"/>
        </w:rPr>
        <w:t>DEN DRAMATISKE MASKEN</w:t>
      </w:r>
    </w:p>
    <w:p w14:paraId="41D0EC6B" w14:textId="77777777" w:rsidR="005828E5" w:rsidRPr="006E34E5" w:rsidRDefault="005828E5" w:rsidP="005828E5">
      <w:pPr>
        <w:spacing w:line="276" w:lineRule="auto"/>
        <w:rPr>
          <w:rFonts w:ascii="Bookman Old Style" w:hAnsi="Bookman Old Style"/>
          <w:sz w:val="32"/>
        </w:rPr>
      </w:pPr>
      <w:r w:rsidRPr="006E34E5">
        <w:rPr>
          <w:rFonts w:ascii="Bookman Old Style" w:hAnsi="Bookman Old Style"/>
          <w:sz w:val="32"/>
        </w:rPr>
        <w:t xml:space="preserve">EN INTRODUKSJON </w:t>
      </w:r>
    </w:p>
    <w:p w14:paraId="070A9533" w14:textId="77777777" w:rsidR="00726D75" w:rsidRPr="00F856F1" w:rsidRDefault="00726D75" w:rsidP="00726D75">
      <w:pPr>
        <w:spacing w:line="276" w:lineRule="auto"/>
        <w:rPr>
          <w:rFonts w:ascii="Bookman Old Style" w:hAnsi="Bookman Old Style"/>
          <w:sz w:val="28"/>
          <w:szCs w:val="28"/>
        </w:rPr>
      </w:pPr>
    </w:p>
    <w:p w14:paraId="3C0A6E37" w14:textId="77777777" w:rsidR="00726D75" w:rsidRPr="00F856F1" w:rsidRDefault="00726D75" w:rsidP="00726D75">
      <w:pPr>
        <w:spacing w:line="276" w:lineRule="auto"/>
        <w:rPr>
          <w:rFonts w:ascii="Bookman Old Style" w:hAnsi="Bookman Old Style"/>
          <w:sz w:val="28"/>
          <w:szCs w:val="28"/>
        </w:rPr>
      </w:pPr>
    </w:p>
    <w:p w14:paraId="7732FFA8" w14:textId="77777777" w:rsidR="00726D75" w:rsidRPr="00F856F1" w:rsidRDefault="00726D75" w:rsidP="00726D75">
      <w:pPr>
        <w:spacing w:line="276" w:lineRule="auto"/>
        <w:rPr>
          <w:rFonts w:ascii="Bookman Old Style" w:hAnsi="Bookman Old Style"/>
          <w:sz w:val="28"/>
          <w:szCs w:val="28"/>
        </w:rPr>
      </w:pPr>
      <w:r w:rsidRPr="00F856F1">
        <w:rPr>
          <w:rFonts w:ascii="Bookman Old Style" w:hAnsi="Bookman Old Style"/>
          <w:sz w:val="28"/>
          <w:szCs w:val="28"/>
        </w:rPr>
        <w:t>Teatermasker er lite brukt i Norge. De sceniske mulighetene som ligger i bruken av masker er derfor ukjent for de fleste.</w:t>
      </w:r>
    </w:p>
    <w:p w14:paraId="7A86BB66" w14:textId="77777777" w:rsidR="00726D75" w:rsidRPr="00F856F1" w:rsidRDefault="00726D75" w:rsidP="00726D75">
      <w:pPr>
        <w:spacing w:line="276" w:lineRule="auto"/>
        <w:rPr>
          <w:rFonts w:ascii="Bookman Old Style" w:hAnsi="Bookman Old Style"/>
          <w:sz w:val="28"/>
          <w:szCs w:val="28"/>
        </w:rPr>
      </w:pPr>
    </w:p>
    <w:p w14:paraId="1DD04380" w14:textId="77777777" w:rsidR="00726D75" w:rsidRPr="00F856F1" w:rsidRDefault="00726D75" w:rsidP="00726D75">
      <w:pPr>
        <w:spacing w:line="276" w:lineRule="auto"/>
        <w:rPr>
          <w:rFonts w:ascii="Bookman Old Style" w:hAnsi="Bookman Old Style"/>
          <w:sz w:val="28"/>
          <w:szCs w:val="28"/>
        </w:rPr>
      </w:pPr>
      <w:r w:rsidRPr="00F856F1">
        <w:rPr>
          <w:rFonts w:ascii="Bookman Old Style" w:hAnsi="Bookman Old Style"/>
          <w:sz w:val="28"/>
          <w:szCs w:val="28"/>
        </w:rPr>
        <w:t xml:space="preserve">Maskedesigner, scenografen og billedkunstner Tom Berre vil gi en dialogbasert innføring i maskens historie: fra kult-uttrykk til dramatisk utrykksinstrument. Han vil også vise noen av sine masker. </w:t>
      </w:r>
    </w:p>
    <w:p w14:paraId="59BA3A53" w14:textId="77777777" w:rsidR="00726D75" w:rsidRPr="00F856F1" w:rsidRDefault="00726D75" w:rsidP="00726D75">
      <w:pPr>
        <w:spacing w:line="276" w:lineRule="auto"/>
        <w:rPr>
          <w:rFonts w:ascii="Bookman Old Style" w:hAnsi="Bookman Old Style"/>
          <w:sz w:val="28"/>
          <w:szCs w:val="28"/>
        </w:rPr>
      </w:pPr>
    </w:p>
    <w:p w14:paraId="585C5E2A" w14:textId="77777777" w:rsidR="00726D75" w:rsidRPr="00F856F1" w:rsidRDefault="00726D75" w:rsidP="00726D75">
      <w:pPr>
        <w:spacing w:line="276" w:lineRule="auto"/>
        <w:rPr>
          <w:rFonts w:ascii="Bookman Old Style" w:hAnsi="Bookman Old Style"/>
          <w:sz w:val="28"/>
          <w:szCs w:val="28"/>
        </w:rPr>
      </w:pPr>
    </w:p>
    <w:p w14:paraId="6A954D31" w14:textId="77777777" w:rsidR="00726D75" w:rsidRPr="00F856F1" w:rsidRDefault="00726D75" w:rsidP="00726D75">
      <w:pPr>
        <w:spacing w:line="276" w:lineRule="auto"/>
        <w:rPr>
          <w:rFonts w:ascii="Bookman Old Style" w:hAnsi="Bookman Old Style"/>
          <w:color w:val="4472C4" w:themeColor="accent1"/>
          <w:sz w:val="28"/>
          <w:szCs w:val="28"/>
        </w:rPr>
      </w:pPr>
      <w:r w:rsidRPr="00F856F1">
        <w:rPr>
          <w:rFonts w:ascii="Bookman Old Style" w:hAnsi="Bookman Old Style"/>
          <w:sz w:val="28"/>
          <w:szCs w:val="28"/>
        </w:rPr>
        <w:t>Tom Berre er den som har mest erfaring med teatermasken i Norge. Han har skapt masker til over et tjuetalls profesjonelle oppsetninger som, Lysistrata av Aristofanes, Nationaltheatret 1981, Trojanerinner av Euripides, Nationaltheatret 1984, Doktor mot sin vilje av Molière, Nordland Teater 1991, Om så hundre stalloer,</w:t>
      </w:r>
      <w:r w:rsidRPr="00F856F1">
        <w:rPr>
          <w:rFonts w:ascii="Bookman Old Style" w:eastAsiaTheme="minorEastAsia" w:hAnsi="Bookman Old Style" w:cs="Arial"/>
          <w:color w:val="424242"/>
          <w:sz w:val="28"/>
          <w:szCs w:val="28"/>
          <w:lang w:eastAsia="nb-NO"/>
        </w:rPr>
        <w:t xml:space="preserve"> </w:t>
      </w:r>
      <w:proofErr w:type="spellStart"/>
      <w:r w:rsidRPr="00F856F1">
        <w:rPr>
          <w:rFonts w:ascii="Bookman Old Style" w:eastAsiaTheme="minorEastAsia" w:hAnsi="Bookman Old Style" w:cs="Arial"/>
          <w:color w:val="424242"/>
          <w:sz w:val="28"/>
          <w:szCs w:val="28"/>
          <w:lang w:eastAsia="nb-NO"/>
        </w:rPr>
        <w:t>Beaivváš</w:t>
      </w:r>
      <w:proofErr w:type="spellEnd"/>
      <w:r w:rsidRPr="00F856F1">
        <w:rPr>
          <w:rFonts w:ascii="Bookman Old Style" w:eastAsiaTheme="minorEastAsia" w:hAnsi="Bookman Old Style" w:cs="Arial"/>
          <w:color w:val="424242"/>
          <w:sz w:val="28"/>
          <w:szCs w:val="28"/>
          <w:lang w:eastAsia="nb-NO"/>
        </w:rPr>
        <w:t xml:space="preserve"> </w:t>
      </w:r>
      <w:proofErr w:type="spellStart"/>
      <w:r w:rsidRPr="00F856F1">
        <w:rPr>
          <w:rFonts w:ascii="Bookman Old Style" w:eastAsiaTheme="minorEastAsia" w:hAnsi="Bookman Old Style" w:cs="Arial"/>
          <w:color w:val="424242"/>
          <w:sz w:val="28"/>
          <w:szCs w:val="28"/>
          <w:lang w:eastAsia="nb-NO"/>
        </w:rPr>
        <w:t>Sámi</w:t>
      </w:r>
      <w:proofErr w:type="spellEnd"/>
      <w:r w:rsidRPr="00F856F1">
        <w:rPr>
          <w:rFonts w:ascii="Bookman Old Style" w:eastAsiaTheme="minorEastAsia" w:hAnsi="Bookman Old Style" w:cs="Arial"/>
          <w:color w:val="424242"/>
          <w:sz w:val="28"/>
          <w:szCs w:val="28"/>
          <w:lang w:eastAsia="nb-NO"/>
        </w:rPr>
        <w:t xml:space="preserve"> </w:t>
      </w:r>
      <w:proofErr w:type="spellStart"/>
      <w:r w:rsidRPr="00F856F1">
        <w:rPr>
          <w:rFonts w:ascii="Bookman Old Style" w:eastAsiaTheme="minorEastAsia" w:hAnsi="Bookman Old Style" w:cs="Arial"/>
          <w:color w:val="424242"/>
          <w:sz w:val="28"/>
          <w:szCs w:val="28"/>
          <w:lang w:eastAsia="nb-NO"/>
        </w:rPr>
        <w:t>Našunálateáhter</w:t>
      </w:r>
      <w:proofErr w:type="spellEnd"/>
      <w:r w:rsidRPr="00F856F1">
        <w:rPr>
          <w:rFonts w:ascii="Bookman Old Style" w:eastAsiaTheme="minorEastAsia" w:hAnsi="Bookman Old Style" w:cs="Arial"/>
          <w:color w:val="424242"/>
          <w:sz w:val="28"/>
          <w:szCs w:val="28"/>
          <w:lang w:eastAsia="nb-NO"/>
        </w:rPr>
        <w:t xml:space="preserve"> til O</w:t>
      </w:r>
      <w:r w:rsidRPr="00F856F1">
        <w:rPr>
          <w:rFonts w:ascii="Bookman Old Style" w:hAnsi="Bookman Old Style" w:cs="Arial"/>
          <w:sz w:val="28"/>
          <w:szCs w:val="28"/>
        </w:rPr>
        <w:t>L, Lillehammer 1994, Eros får oppreisning av Plautus, Riksteateret i samarbeid med Figurteateret i Nordland 2000 og Hanjo –kvinna med vifta, av Yukio Mishima, Udhavn Teater, 2015</w:t>
      </w:r>
    </w:p>
    <w:p w14:paraId="7CBF4C21" w14:textId="77777777" w:rsidR="00726D75" w:rsidRDefault="00726D75" w:rsidP="00726D75">
      <w:pPr>
        <w:jc w:val="center"/>
      </w:pPr>
    </w:p>
    <w:p w14:paraId="51D88D71" w14:textId="77777777" w:rsidR="00726D75" w:rsidRDefault="00726D75" w:rsidP="00726D75"/>
    <w:p w14:paraId="7BB700D6" w14:textId="77777777" w:rsidR="00726D75" w:rsidRDefault="00726D75" w:rsidP="00726D75"/>
    <w:p w14:paraId="36A81B50" w14:textId="77777777" w:rsidR="00726D75" w:rsidRDefault="00726D75" w:rsidP="00726D75"/>
    <w:p w14:paraId="6A2C926B" w14:textId="77777777" w:rsidR="00726D75" w:rsidRDefault="00726D75" w:rsidP="00726D75"/>
    <w:sectPr w:rsidR="00726D75" w:rsidSect="001774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idot">
    <w:altName w:val="Arial"/>
    <w:charset w:val="00"/>
    <w:family w:val="auto"/>
    <w:pitch w:val="variable"/>
    <w:sig w:usb0="80000067"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AC"/>
    <w:rsid w:val="0000152C"/>
    <w:rsid w:val="000E0830"/>
    <w:rsid w:val="0013508E"/>
    <w:rsid w:val="001774F4"/>
    <w:rsid w:val="001C3716"/>
    <w:rsid w:val="004435AC"/>
    <w:rsid w:val="00536E06"/>
    <w:rsid w:val="005828E5"/>
    <w:rsid w:val="00714CA6"/>
    <w:rsid w:val="00726D75"/>
    <w:rsid w:val="0094543F"/>
    <w:rsid w:val="00977AC5"/>
    <w:rsid w:val="00C81B5B"/>
    <w:rsid w:val="00EF0A69"/>
    <w:rsid w:val="00F856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AD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5AC"/>
  </w:style>
  <w:style w:type="paragraph" w:styleId="Overskrift1">
    <w:name w:val="heading 1"/>
    <w:basedOn w:val="Normal"/>
    <w:next w:val="Normal"/>
    <w:link w:val="Overskrift1Tegn"/>
    <w:uiPriority w:val="9"/>
    <w:qFormat/>
    <w:rsid w:val="00F856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856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923</Characters>
  <Application>Microsoft Office Word</Application>
  <DocSecurity>0</DocSecurity>
  <Lines>7</Lines>
  <Paragraphs>2</Paragraphs>
  <ScaleCrop>false</ScaleCrop>
  <HeadingPairs>
    <vt:vector size="4" baseType="variant">
      <vt:variant>
        <vt:lpstr>Tittel</vt:lpstr>
      </vt:variant>
      <vt:variant>
        <vt:i4>1</vt:i4>
      </vt:variant>
      <vt:variant>
        <vt:lpstr>Headings</vt:lpstr>
      </vt:variant>
      <vt:variant>
        <vt:i4>3</vt:i4>
      </vt:variant>
    </vt:vector>
  </HeadingPairs>
  <TitlesOfParts>
    <vt:vector size="4" baseType="lpstr">
      <vt:lpstr/>
      <vt:lpstr/>
      <vt:lpstr/>
      <vt:lpstr>Rød Gård Vestby 7 mars</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Berre</dc:creator>
  <cp:keywords/>
  <dc:description/>
  <cp:lastModifiedBy>Ellen</cp:lastModifiedBy>
  <cp:revision>2</cp:revision>
  <dcterms:created xsi:type="dcterms:W3CDTF">2018-12-08T09:47:00Z</dcterms:created>
  <dcterms:modified xsi:type="dcterms:W3CDTF">2018-12-08T09:47:00Z</dcterms:modified>
</cp:coreProperties>
</file>